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C0CA" w14:textId="49DB6C23" w:rsidR="00E85AAA" w:rsidRPr="00576087" w:rsidRDefault="00576087">
      <w:pPr>
        <w:rPr>
          <w:rFonts w:ascii="Roboto Condensed" w:hAnsi="Roboto Condensed" w:cstheme="minorHAnsi"/>
          <w:b/>
          <w:bCs/>
          <w:sz w:val="32"/>
          <w:szCs w:val="32"/>
        </w:rPr>
      </w:pPr>
      <w:r w:rsidRPr="00576087">
        <w:rPr>
          <w:rFonts w:ascii="Roboto Condensed" w:hAnsi="Roboto Condensed" w:cstheme="minorHAnsi"/>
          <w:b/>
          <w:bCs/>
          <w:sz w:val="32"/>
          <w:szCs w:val="32"/>
        </w:rPr>
        <w:t>Newsletter</w:t>
      </w:r>
      <w:r w:rsidR="001377EA" w:rsidRPr="00576087">
        <w:rPr>
          <w:rFonts w:ascii="Roboto Condensed" w:hAnsi="Roboto Condensed" w:cstheme="minorHAnsi"/>
          <w:b/>
          <w:bCs/>
          <w:sz w:val="32"/>
          <w:szCs w:val="32"/>
        </w:rPr>
        <w:t xml:space="preserve"> - </w:t>
      </w:r>
      <w:r w:rsidRPr="00576087">
        <w:rPr>
          <w:rFonts w:ascii="Roboto Condensed" w:hAnsi="Roboto Condensed" w:cstheme="minorHAnsi"/>
          <w:b/>
          <w:bCs/>
          <w:sz w:val="32"/>
          <w:szCs w:val="32"/>
        </w:rPr>
        <w:t>Content</w:t>
      </w:r>
      <w:r w:rsidR="001377EA" w:rsidRPr="00576087">
        <w:rPr>
          <w:rFonts w:ascii="Roboto Condensed" w:hAnsi="Roboto Condensed" w:cstheme="minorHAnsi"/>
          <w:b/>
          <w:bCs/>
          <w:sz w:val="32"/>
          <w:szCs w:val="32"/>
        </w:rPr>
        <w:t xml:space="preserve"> </w:t>
      </w:r>
    </w:p>
    <w:p w14:paraId="0F7388A1" w14:textId="77777777" w:rsidR="00C409DB" w:rsidRPr="00576087" w:rsidRDefault="00C409DB" w:rsidP="00E85AAA">
      <w:pPr>
        <w:pStyle w:val="NormalWeb"/>
        <w:rPr>
          <w:rStyle w:val="Strong"/>
          <w:rFonts w:ascii="Roboto" w:eastAsiaTheme="majorEastAsia" w:hAnsi="Roboto" w:cs="Apple Color Emoji"/>
          <w:color w:val="000000"/>
        </w:rPr>
      </w:pPr>
    </w:p>
    <w:p w14:paraId="2756D6B2" w14:textId="6FBB86C9" w:rsidR="00576087" w:rsidRPr="00576087" w:rsidRDefault="00576087" w:rsidP="00576087">
      <w:pPr>
        <w:rPr>
          <w:rFonts w:ascii="Roboto" w:hAnsi="Roboto" w:cstheme="minorHAnsi"/>
          <w:lang w:val="de-DE"/>
        </w:rPr>
      </w:pPr>
      <w:r w:rsidRPr="00576087">
        <w:rPr>
          <w:rFonts w:ascii="Roboto" w:hAnsi="Roboto"/>
          <w:b/>
          <w:bCs/>
          <w:lang w:val="de-DE"/>
        </w:rPr>
        <w:t>Die Bewerbungsphase für den W.A. de Vigier Award 2026 ist eröffnet!</w:t>
      </w:r>
      <w:r w:rsidRPr="00576087">
        <w:rPr>
          <w:rFonts w:ascii="Roboto" w:hAnsi="Roboto"/>
          <w:b/>
          <w:bCs/>
          <w:lang w:val="de-DE"/>
        </w:rPr>
        <w:br/>
      </w:r>
      <w:r w:rsidRPr="00576087">
        <w:rPr>
          <w:rFonts w:ascii="Roboto" w:hAnsi="Roboto"/>
          <w:lang w:val="de-DE"/>
        </w:rPr>
        <w:br/>
        <w:t>Jedes Jahr sucht die W.A. de Vigier Stiftung nach herausragenden Persönlichkeiten und innovativen Geschäftsideen, die das Potenzial haben, die Zukunft zu prägen.</w:t>
      </w:r>
      <w:r w:rsidRPr="00576087">
        <w:rPr>
          <w:rFonts w:ascii="Roboto" w:hAnsi="Roboto"/>
          <w:lang w:val="de-DE"/>
        </w:rPr>
        <w:br/>
        <w:t>Wenn Sie Gründer*in oder CEO eines Schweizer Startups sind, ist dies Ihre Chance, Ihr Unternehmen auf das nächste Level zu bringen.</w:t>
      </w:r>
      <w:r w:rsidRPr="00576087">
        <w:rPr>
          <w:rFonts w:ascii="Roboto" w:hAnsi="Roboto"/>
          <w:lang w:val="de-DE"/>
        </w:rPr>
        <w:br/>
      </w:r>
      <w:r w:rsidRPr="00576087">
        <w:rPr>
          <w:rFonts w:ascii="Roboto" w:hAnsi="Roboto"/>
          <w:lang w:val="de-DE"/>
        </w:rPr>
        <w:br/>
        <w:t xml:space="preserve">Die Gewinnerinnen und Gewinner des renommierten W.A. de Vigier Awards erhalten je </w:t>
      </w:r>
      <w:r w:rsidRPr="00576087">
        <w:rPr>
          <w:rFonts w:ascii="Roboto" w:hAnsi="Roboto"/>
          <w:b/>
          <w:bCs/>
          <w:lang w:val="de-DE"/>
        </w:rPr>
        <w:t>CHF 120’000 Preisgeld</w:t>
      </w:r>
      <w:r w:rsidRPr="00576087">
        <w:rPr>
          <w:rFonts w:ascii="Roboto" w:hAnsi="Roboto"/>
          <w:lang w:val="de-DE"/>
        </w:rPr>
        <w:t xml:space="preserve"> sowie wertvolle Sichtbarkeit und Zugang zu einem hochkarätigen Netzwerk aus Investorinnen, Expertinnen und Unternehmer*innen.</w:t>
      </w:r>
      <w:r w:rsidRPr="00576087">
        <w:rPr>
          <w:rFonts w:ascii="Roboto" w:hAnsi="Roboto"/>
          <w:lang w:val="de-DE"/>
        </w:rPr>
        <w:br/>
      </w:r>
      <w:r w:rsidRPr="00576087">
        <w:rPr>
          <w:rFonts w:ascii="Roboto" w:hAnsi="Roboto"/>
          <w:lang w:val="de-DE"/>
        </w:rPr>
        <w:br/>
        <w:t>Die Bewerbungsphase läuft jetzt – nutzen Sie die Gelegenheit, Ihr Startup bekannt zu machen.</w:t>
      </w:r>
      <w:r w:rsidRPr="00576087">
        <w:rPr>
          <w:rFonts w:ascii="Roboto" w:hAnsi="Roboto"/>
          <w:lang w:val="de-DE"/>
        </w:rPr>
        <w:br/>
      </w:r>
      <w:r w:rsidRPr="00576087">
        <w:rPr>
          <w:rFonts w:ascii="Roboto" w:hAnsi="Roboto"/>
          <w:b/>
          <w:bCs/>
        </w:rPr>
        <w:t xml:space="preserve">Mehr </w:t>
      </w:r>
      <w:proofErr w:type="spellStart"/>
      <w:r w:rsidRPr="00576087">
        <w:rPr>
          <w:rFonts w:ascii="Roboto" w:hAnsi="Roboto"/>
          <w:b/>
          <w:bCs/>
        </w:rPr>
        <w:t>Informationen</w:t>
      </w:r>
      <w:proofErr w:type="spellEnd"/>
      <w:r w:rsidRPr="00576087">
        <w:rPr>
          <w:rFonts w:ascii="Roboto" w:hAnsi="Roboto"/>
          <w:b/>
          <w:bCs/>
        </w:rPr>
        <w:t xml:space="preserve"> und </w:t>
      </w:r>
      <w:proofErr w:type="spellStart"/>
      <w:r w:rsidRPr="00576087">
        <w:rPr>
          <w:rFonts w:ascii="Roboto" w:hAnsi="Roboto"/>
          <w:b/>
          <w:bCs/>
        </w:rPr>
        <w:t>Bewerbung</w:t>
      </w:r>
      <w:proofErr w:type="spellEnd"/>
      <w:r w:rsidRPr="00576087">
        <w:rPr>
          <w:rFonts w:ascii="Roboto" w:hAnsi="Roboto"/>
          <w:b/>
          <w:bCs/>
        </w:rPr>
        <w:t xml:space="preserve"> auf </w:t>
      </w:r>
      <w:hyperlink r:id="rId4" w:tgtFrame="_blank" w:history="1">
        <w:r w:rsidRPr="00576087">
          <w:rPr>
            <w:rStyle w:val="Hyperlink"/>
            <w:rFonts w:ascii="Roboto" w:hAnsi="Roboto"/>
            <w:b/>
            <w:bCs/>
          </w:rPr>
          <w:t>www.devigier.ch</w:t>
        </w:r>
      </w:hyperlink>
    </w:p>
    <w:p w14:paraId="49773751" w14:textId="77777777" w:rsidR="00576087" w:rsidRPr="00576087" w:rsidRDefault="00576087" w:rsidP="00576087">
      <w:pPr>
        <w:pBdr>
          <w:bottom w:val="single" w:sz="4" w:space="1" w:color="auto"/>
        </w:pBdr>
        <w:rPr>
          <w:rFonts w:ascii="Roboto" w:hAnsi="Roboto" w:cstheme="minorHAnsi"/>
          <w:lang w:val="de-DE"/>
        </w:rPr>
      </w:pPr>
    </w:p>
    <w:p w14:paraId="58057225" w14:textId="77777777" w:rsidR="00576087" w:rsidRPr="00576087" w:rsidRDefault="00576087" w:rsidP="00576087">
      <w:pPr>
        <w:rPr>
          <w:rFonts w:ascii="Roboto" w:hAnsi="Roboto"/>
        </w:rPr>
      </w:pPr>
      <w:r w:rsidRPr="00576087">
        <w:rPr>
          <w:rFonts w:ascii="Roboto" w:hAnsi="Roboto"/>
        </w:rPr>
        <w:br/>
      </w:r>
      <w:r w:rsidRPr="00576087">
        <w:rPr>
          <w:rFonts w:ascii="Roboto" w:hAnsi="Roboto"/>
          <w:b/>
          <w:bCs/>
        </w:rPr>
        <w:t>Applications for the W.A. de Vigier Award 2026 are now open!</w:t>
      </w:r>
      <w:r w:rsidRPr="00576087">
        <w:rPr>
          <w:rFonts w:ascii="Roboto" w:hAnsi="Roboto"/>
          <w:b/>
          <w:bCs/>
        </w:rPr>
        <w:br/>
      </w:r>
      <w:r w:rsidRPr="00576087">
        <w:rPr>
          <w:rFonts w:ascii="Roboto" w:hAnsi="Roboto"/>
        </w:rPr>
        <w:br/>
        <w:t>Every year, the W.A. de Vigier Foundation looks for exceptional leaders and impactful business ideas that have the potential to shape the future.</w:t>
      </w:r>
      <w:r w:rsidRPr="00576087">
        <w:rPr>
          <w:rFonts w:ascii="Roboto" w:hAnsi="Roboto"/>
        </w:rPr>
        <w:br/>
        <w:t>If you’re a startup founder or CEO based in Switzerland, this is your opportunity to take your venture to the next level.</w:t>
      </w:r>
      <w:r w:rsidRPr="00576087">
        <w:rPr>
          <w:rFonts w:ascii="Roboto" w:hAnsi="Roboto"/>
        </w:rPr>
        <w:br/>
      </w:r>
      <w:r w:rsidRPr="00576087">
        <w:rPr>
          <w:rFonts w:ascii="Roboto" w:hAnsi="Roboto"/>
        </w:rPr>
        <w:br/>
        <w:t xml:space="preserve">Winners of the renowned W.A. de Vigier Award each receive </w:t>
      </w:r>
      <w:r w:rsidRPr="00576087">
        <w:rPr>
          <w:rFonts w:ascii="Roboto" w:hAnsi="Roboto"/>
          <w:b/>
          <w:bCs/>
        </w:rPr>
        <w:t>CHF 120,000 in prize money</w:t>
      </w:r>
      <w:r w:rsidRPr="00576087">
        <w:rPr>
          <w:rFonts w:ascii="Roboto" w:hAnsi="Roboto"/>
        </w:rPr>
        <w:t>, along with valuable visibility and access to a trusted, high-caliber network of investors, advisors, and fellow entrepreneurs.</w:t>
      </w:r>
      <w:r w:rsidRPr="00576087">
        <w:rPr>
          <w:rFonts w:ascii="Roboto" w:hAnsi="Roboto"/>
        </w:rPr>
        <w:br/>
      </w:r>
      <w:r w:rsidRPr="00576087">
        <w:rPr>
          <w:rFonts w:ascii="Roboto" w:hAnsi="Roboto"/>
        </w:rPr>
        <w:br/>
        <w:t>Applications are open now — don’t miss your chance to put your startup on the map.</w:t>
      </w:r>
    </w:p>
    <w:p w14:paraId="571A30C6" w14:textId="082EBDF1" w:rsidR="00C409DB" w:rsidRPr="00576087" w:rsidRDefault="00576087">
      <w:pPr>
        <w:rPr>
          <w:rFonts w:ascii="Roboto" w:hAnsi="Roboto"/>
        </w:rPr>
      </w:pPr>
      <w:r w:rsidRPr="00576087">
        <w:rPr>
          <w:rFonts w:ascii="Roboto" w:hAnsi="Roboto"/>
          <w:b/>
          <w:bCs/>
        </w:rPr>
        <w:t xml:space="preserve">Learn more and apply at </w:t>
      </w:r>
      <w:hyperlink r:id="rId5" w:tgtFrame="_blank" w:history="1">
        <w:r w:rsidRPr="00576087">
          <w:rPr>
            <w:rStyle w:val="Hyperlink"/>
            <w:rFonts w:ascii="Roboto" w:hAnsi="Roboto"/>
            <w:b/>
            <w:bCs/>
          </w:rPr>
          <w:t>www.devigier.ch</w:t>
        </w:r>
      </w:hyperlink>
    </w:p>
    <w:sectPr w:rsidR="00C409DB" w:rsidRPr="00576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AA"/>
    <w:rsid w:val="000737DC"/>
    <w:rsid w:val="001377EA"/>
    <w:rsid w:val="00576087"/>
    <w:rsid w:val="00C409DB"/>
    <w:rsid w:val="00E85AAA"/>
    <w:rsid w:val="00F5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00E97"/>
  <w15:chartTrackingRefBased/>
  <w15:docId w15:val="{5882323D-06CB-A24F-8935-AFC7B0DA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A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A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A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A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A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A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A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A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A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A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A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A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A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A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A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A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A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A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A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A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A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A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A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A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A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A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AA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8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E85AAA"/>
  </w:style>
  <w:style w:type="character" w:styleId="Strong">
    <w:name w:val="Strong"/>
    <w:basedOn w:val="DefaultParagraphFont"/>
    <w:uiPriority w:val="22"/>
    <w:qFormat/>
    <w:rsid w:val="00E85AAA"/>
    <w:rPr>
      <w:b/>
      <w:bCs/>
    </w:rPr>
  </w:style>
  <w:style w:type="character" w:styleId="Hyperlink">
    <w:name w:val="Hyperlink"/>
    <w:basedOn w:val="DefaultParagraphFont"/>
    <w:uiPriority w:val="99"/>
    <w:unhideWhenUsed/>
    <w:rsid w:val="00E85A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A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5A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vigier.ch" TargetMode="External"/><Relationship Id="rId4" Type="http://schemas.openxmlformats.org/officeDocument/2006/relationships/hyperlink" Target="http://www.devigie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Everett</dc:creator>
  <cp:keywords/>
  <dc:description/>
  <cp:lastModifiedBy>Sophie Everett</cp:lastModifiedBy>
  <cp:revision>2</cp:revision>
  <dcterms:created xsi:type="dcterms:W3CDTF">2025-09-30T10:36:00Z</dcterms:created>
  <dcterms:modified xsi:type="dcterms:W3CDTF">2025-10-20T20:57:00Z</dcterms:modified>
</cp:coreProperties>
</file>